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56" w:type="dxa"/>
        <w:tblLook w:val="04A0"/>
      </w:tblPr>
      <w:tblGrid>
        <w:gridCol w:w="4927"/>
        <w:gridCol w:w="5529"/>
      </w:tblGrid>
      <w:tr w:rsidR="001649EB" w:rsidTr="00877600">
        <w:trPr>
          <w:trHeight w:val="1691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649EB" w:rsidRDefault="001649EB" w:rsidP="00CD1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6E6FAE" w:rsidRDefault="006E6FAE" w:rsidP="006E6F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Принято общим собранием</w:t>
            </w:r>
          </w:p>
          <w:p w:rsidR="006E6FAE" w:rsidRDefault="009C7C4C" w:rsidP="006E6F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от «</w:t>
            </w:r>
            <w:r w:rsidR="000D405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0D405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58752B">
              <w:rPr>
                <w:rFonts w:ascii="Times New Roman" w:hAnsi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 w:rsidR="000D405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E6FAE">
              <w:rPr>
                <w:rFonts w:ascii="Times New Roman" w:hAnsi="Times New Roman"/>
                <w:sz w:val="28"/>
                <w:szCs w:val="28"/>
              </w:rPr>
              <w:t>Утверждено приказом</w:t>
            </w:r>
          </w:p>
          <w:p w:rsidR="006E6FAE" w:rsidRDefault="000D4050" w:rsidP="006E6F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  </w:t>
            </w:r>
          </w:p>
          <w:p w:rsidR="006E6FAE" w:rsidRDefault="000D4050" w:rsidP="006E6F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«  МБОУ 161»</w:t>
            </w:r>
            <w:r w:rsidR="006E6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49EB" w:rsidRPr="001649EB" w:rsidRDefault="000D4050" w:rsidP="00CD1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В.А</w:t>
            </w:r>
          </w:p>
        </w:tc>
      </w:tr>
    </w:tbl>
    <w:p w:rsidR="001649EB" w:rsidRPr="006E6FAE" w:rsidRDefault="001649EB" w:rsidP="00CD12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1219" w:rsidRPr="006E6FAE" w:rsidRDefault="00CD1219" w:rsidP="00CD12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FA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D1219" w:rsidRPr="006E6FAE" w:rsidRDefault="00CD1219" w:rsidP="00CD12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FAE">
        <w:rPr>
          <w:rFonts w:ascii="Times New Roman" w:hAnsi="Times New Roman" w:cs="Times New Roman"/>
          <w:b/>
          <w:sz w:val="28"/>
          <w:szCs w:val="28"/>
        </w:rPr>
        <w:t>о комиссии по урегулированию споров</w:t>
      </w:r>
    </w:p>
    <w:p w:rsidR="00CD1219" w:rsidRDefault="00CD1219" w:rsidP="00CD12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FAE">
        <w:rPr>
          <w:rFonts w:ascii="Times New Roman" w:hAnsi="Times New Roman" w:cs="Times New Roman"/>
          <w:b/>
          <w:sz w:val="28"/>
          <w:szCs w:val="28"/>
        </w:rPr>
        <w:t>между участниками образовательных отношений</w:t>
      </w:r>
    </w:p>
    <w:p w:rsidR="00EB1D6A" w:rsidRPr="006E6FAE" w:rsidRDefault="00EB1D6A" w:rsidP="00CD12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«Школа №</w:t>
      </w:r>
      <w:r w:rsidR="000D4050">
        <w:rPr>
          <w:rFonts w:ascii="Times New Roman" w:hAnsi="Times New Roman" w:cs="Times New Roman"/>
          <w:b/>
          <w:sz w:val="28"/>
          <w:szCs w:val="28"/>
        </w:rPr>
        <w:t>161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D1219" w:rsidRPr="006E6FAE" w:rsidRDefault="00CD1219" w:rsidP="00CD12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215" w:rsidRPr="006E6FAE" w:rsidRDefault="00F65193" w:rsidP="00A72215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="00A72215" w:rsidRPr="006E6FAE">
        <w:rPr>
          <w:rFonts w:ascii="Times New Roman" w:hAnsi="Times New Roman" w:cs="Times New Roman"/>
          <w:sz w:val="28"/>
          <w:szCs w:val="28"/>
        </w:rPr>
        <w:t xml:space="preserve"> о комиссии</w:t>
      </w:r>
      <w:r w:rsidR="00CD1219" w:rsidRPr="006E6FAE">
        <w:rPr>
          <w:rFonts w:ascii="Times New Roman" w:hAnsi="Times New Roman" w:cs="Times New Roman"/>
          <w:sz w:val="28"/>
          <w:szCs w:val="28"/>
        </w:rPr>
        <w:t xml:space="preserve"> по урегулированию споров между участниками обра</w:t>
      </w:r>
      <w:r w:rsidR="00A72215" w:rsidRPr="006E6FAE">
        <w:rPr>
          <w:rFonts w:ascii="Times New Roman" w:hAnsi="Times New Roman" w:cs="Times New Roman"/>
          <w:sz w:val="28"/>
          <w:szCs w:val="28"/>
        </w:rPr>
        <w:t>зовательных отношений (далее – Положение</w:t>
      </w:r>
      <w:r w:rsidR="00995920" w:rsidRPr="006E6FAE">
        <w:rPr>
          <w:rFonts w:ascii="Times New Roman" w:hAnsi="Times New Roman" w:cs="Times New Roman"/>
          <w:sz w:val="28"/>
          <w:szCs w:val="28"/>
        </w:rPr>
        <w:t xml:space="preserve">) </w:t>
      </w:r>
      <w:r w:rsidR="00A72215" w:rsidRPr="006E6FAE">
        <w:rPr>
          <w:rFonts w:ascii="Times New Roman" w:hAnsi="Times New Roman" w:cs="Times New Roman"/>
          <w:sz w:val="28"/>
          <w:szCs w:val="28"/>
        </w:rPr>
        <w:t xml:space="preserve">устанавливает порядок создания, организацию работы, принятия и исполнения решений Комиссией по урегулированию споров между участниками образовательных отношений </w:t>
      </w:r>
      <w:r w:rsidR="00995920" w:rsidRPr="006E6FAE">
        <w:rPr>
          <w:rFonts w:ascii="Times New Roman" w:hAnsi="Times New Roman" w:cs="Times New Roman"/>
          <w:sz w:val="28"/>
          <w:szCs w:val="28"/>
        </w:rPr>
        <w:t>МБОУ «Школа №</w:t>
      </w:r>
      <w:r w:rsidR="000D4050">
        <w:rPr>
          <w:rFonts w:ascii="Times New Roman" w:hAnsi="Times New Roman" w:cs="Times New Roman"/>
          <w:sz w:val="28"/>
          <w:szCs w:val="28"/>
        </w:rPr>
        <w:t>161</w:t>
      </w:r>
      <w:r w:rsidR="00CD1219" w:rsidRPr="006E6FAE">
        <w:rPr>
          <w:rFonts w:ascii="Times New Roman" w:hAnsi="Times New Roman" w:cs="Times New Roman"/>
          <w:sz w:val="28"/>
          <w:szCs w:val="28"/>
        </w:rPr>
        <w:t xml:space="preserve">» </w:t>
      </w:r>
      <w:r w:rsidR="000D4050">
        <w:rPr>
          <w:rFonts w:ascii="Times New Roman" w:hAnsi="Times New Roman" w:cs="Times New Roman"/>
          <w:sz w:val="28"/>
          <w:szCs w:val="28"/>
        </w:rPr>
        <w:t xml:space="preserve">Советского района </w:t>
      </w:r>
      <w:r w:rsidR="00CD1219" w:rsidRPr="006E6FAE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CD1219" w:rsidRPr="006E6FA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CD1219" w:rsidRPr="006E6FAE">
        <w:rPr>
          <w:rFonts w:ascii="Times New Roman" w:hAnsi="Times New Roman" w:cs="Times New Roman"/>
          <w:sz w:val="28"/>
          <w:szCs w:val="28"/>
        </w:rPr>
        <w:t xml:space="preserve">азани </w:t>
      </w:r>
      <w:r w:rsidR="000D40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CB7" w:rsidRPr="006E6FAE" w:rsidRDefault="00A72215" w:rsidP="00877600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6FAE">
        <w:rPr>
          <w:rFonts w:ascii="Times New Roman" w:hAnsi="Times New Roman" w:cs="Times New Roman"/>
          <w:sz w:val="28"/>
          <w:szCs w:val="28"/>
        </w:rPr>
        <w:t>Комиссия создается в соответствии со статьей 45 Федерального закона от 29.12.2012  № 273-ФЗ “Об образовании в Российской Федерации”</w:t>
      </w:r>
      <w:r w:rsidR="00B23CB7" w:rsidRPr="006E6FAE">
        <w:rPr>
          <w:rFonts w:ascii="Times New Roman" w:hAnsi="Times New Roman" w:cs="Times New Roman"/>
          <w:sz w:val="28"/>
          <w:szCs w:val="28"/>
        </w:rPr>
        <w:t xml:space="preserve"> </w:t>
      </w:r>
      <w:r w:rsidRPr="006E6FAE">
        <w:rPr>
          <w:rFonts w:ascii="Times New Roman" w:hAnsi="Times New Roman" w:cs="Times New Roman"/>
          <w:sz w:val="28"/>
          <w:szCs w:val="28"/>
        </w:rPr>
        <w:t>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решений о применении к обучающимся дисциплинарного взыскания.</w:t>
      </w:r>
      <w:proofErr w:type="gramEnd"/>
    </w:p>
    <w:p w:rsidR="00DD53DF" w:rsidRPr="006E6FAE" w:rsidRDefault="00B23CB7" w:rsidP="00B23CB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 xml:space="preserve">Комиссия создается в составе 6 членов из равного числа представителей совершеннолетних обучающихся, родителей (законных представителей) несовершеннолетних обучающихся и </w:t>
      </w:r>
      <w:r w:rsidR="000D4050">
        <w:rPr>
          <w:rFonts w:ascii="Times New Roman" w:hAnsi="Times New Roman" w:cs="Times New Roman"/>
          <w:sz w:val="28"/>
          <w:szCs w:val="28"/>
        </w:rPr>
        <w:t xml:space="preserve">педагогов </w:t>
      </w:r>
      <w:r w:rsidRPr="006E6FAE">
        <w:rPr>
          <w:rFonts w:ascii="Times New Roman" w:hAnsi="Times New Roman" w:cs="Times New Roman"/>
          <w:sz w:val="28"/>
          <w:szCs w:val="28"/>
        </w:rPr>
        <w:t xml:space="preserve"> Школы.</w:t>
      </w:r>
    </w:p>
    <w:p w:rsidR="00DD53DF" w:rsidRPr="006E6FAE" w:rsidRDefault="00DD53DF" w:rsidP="00DD53D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 xml:space="preserve">      </w:t>
      </w:r>
      <w:r w:rsidR="00B23CB7" w:rsidRPr="006E6FAE">
        <w:rPr>
          <w:rFonts w:ascii="Times New Roman" w:hAnsi="Times New Roman" w:cs="Times New Roman"/>
          <w:sz w:val="28"/>
          <w:szCs w:val="28"/>
        </w:rPr>
        <w:t xml:space="preserve">Делегирование представителей участников образовательных отношений в состав Комиссии осуществляется </w:t>
      </w:r>
      <w:r w:rsidRPr="006E6FAE">
        <w:rPr>
          <w:rFonts w:ascii="Times New Roman" w:hAnsi="Times New Roman" w:cs="Times New Roman"/>
          <w:sz w:val="28"/>
          <w:szCs w:val="28"/>
        </w:rPr>
        <w:t>общественными объединениями обучающихся, родителей (законных представителей) несовершеннолетних обучающихся, общим собранием коллектива Школы соответственно. Сформированный состав Комиссии утверждается приказом директора Школы.</w:t>
      </w:r>
    </w:p>
    <w:p w:rsidR="00DD53DF" w:rsidRPr="006E6FAE" w:rsidRDefault="00DD53DF" w:rsidP="00B23CB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 xml:space="preserve"> Срок полномочий Комиссии составляет </w:t>
      </w:r>
      <w:r w:rsidR="000D4050">
        <w:rPr>
          <w:rFonts w:ascii="Times New Roman" w:hAnsi="Times New Roman" w:cs="Times New Roman"/>
          <w:sz w:val="28"/>
          <w:szCs w:val="28"/>
        </w:rPr>
        <w:t xml:space="preserve">три </w:t>
      </w:r>
      <w:r w:rsidRPr="006E6FA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D53DF" w:rsidRPr="006E6FAE" w:rsidRDefault="00DD53DF" w:rsidP="00B23CB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Члены Комиссии осуществляют свою деятельность на безвозмездной основе.</w:t>
      </w:r>
    </w:p>
    <w:p w:rsidR="00DD53DF" w:rsidRPr="006E6FAE" w:rsidRDefault="00DD53DF" w:rsidP="00B23CB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 xml:space="preserve">Досрочное прекращение полномочий члена Комиссии осуществляется: </w:t>
      </w:r>
    </w:p>
    <w:p w:rsidR="00DD53DF" w:rsidRPr="006E6FAE" w:rsidRDefault="00DD53DF" w:rsidP="00DD53D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 xml:space="preserve">на основании личного заявления об исключении из состава; </w:t>
      </w:r>
    </w:p>
    <w:p w:rsidR="00DD53DF" w:rsidRPr="006E6FAE" w:rsidRDefault="00DD53DF" w:rsidP="00DD53D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в случае отчисления из Школы обучающегося – члена Комиссии, обучающегося, родит</w:t>
      </w:r>
      <w:r w:rsidR="0007742F" w:rsidRPr="006E6FAE">
        <w:rPr>
          <w:rFonts w:ascii="Times New Roman" w:hAnsi="Times New Roman" w:cs="Times New Roman"/>
          <w:sz w:val="28"/>
          <w:szCs w:val="28"/>
        </w:rPr>
        <w:t>е</w:t>
      </w:r>
      <w:r w:rsidRPr="006E6FAE">
        <w:rPr>
          <w:rFonts w:ascii="Times New Roman" w:hAnsi="Times New Roman" w:cs="Times New Roman"/>
          <w:sz w:val="28"/>
          <w:szCs w:val="28"/>
        </w:rPr>
        <w:t>лем (законным представителем) которого является член Комиссии, или увольнения работника – члена Комиссии.</w:t>
      </w:r>
    </w:p>
    <w:p w:rsidR="00DD53DF" w:rsidRPr="006E6FAE" w:rsidRDefault="00DD53DF" w:rsidP="00B23CB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члена Комиссии в ее состав избирается </w:t>
      </w:r>
      <w:r w:rsidR="0007742F" w:rsidRPr="006E6FAE">
        <w:rPr>
          <w:rFonts w:ascii="Times New Roman" w:hAnsi="Times New Roman" w:cs="Times New Roman"/>
          <w:sz w:val="28"/>
          <w:szCs w:val="28"/>
        </w:rPr>
        <w:t>новый представитель от соответствующей категории участников образовательного процесса в соответствии с п.3  Положения.</w:t>
      </w:r>
    </w:p>
    <w:p w:rsidR="0007742F" w:rsidRPr="006E6FAE" w:rsidRDefault="0007742F" w:rsidP="00B23CB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В целях организации работы Комиссия избирает из своего состава председателя и секретаря.</w:t>
      </w:r>
    </w:p>
    <w:p w:rsidR="0007742F" w:rsidRPr="006E6FAE" w:rsidRDefault="0007742F" w:rsidP="00B23CB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 xml:space="preserve">Комиссия собирается по мере необходимости. Решение о проведении заседания Комиссии принимает ее председатель на основании обращения участника </w:t>
      </w:r>
      <w:r w:rsidRPr="006E6FAE">
        <w:rPr>
          <w:rFonts w:ascii="Times New Roman" w:hAnsi="Times New Roman" w:cs="Times New Roman"/>
          <w:sz w:val="28"/>
          <w:szCs w:val="28"/>
        </w:rPr>
        <w:lastRenderedPageBreak/>
        <w:t>образовательных отношений не</w:t>
      </w:r>
      <w:r w:rsidR="006E6FAE">
        <w:rPr>
          <w:rFonts w:ascii="Times New Roman" w:hAnsi="Times New Roman" w:cs="Times New Roman"/>
          <w:sz w:val="28"/>
          <w:szCs w:val="28"/>
        </w:rPr>
        <w:t xml:space="preserve"> позднее 3</w:t>
      </w:r>
      <w:r w:rsidRPr="006E6FAE">
        <w:rPr>
          <w:rFonts w:ascii="Times New Roman" w:hAnsi="Times New Roman" w:cs="Times New Roman"/>
          <w:sz w:val="28"/>
          <w:szCs w:val="28"/>
        </w:rPr>
        <w:t xml:space="preserve"> учебных дней с момента поступления такого обращения.</w:t>
      </w:r>
    </w:p>
    <w:p w:rsidR="00C00B41" w:rsidRPr="006E6FAE" w:rsidRDefault="0007742F" w:rsidP="00C00B4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Обращение подается в письменной форме. В жалобе указываются конкретные факты, обстоятельства нарушений прав участников образовательных отношений</w:t>
      </w:r>
      <w:r w:rsidR="00C00B41" w:rsidRPr="006E6FAE">
        <w:rPr>
          <w:rFonts w:ascii="Times New Roman" w:hAnsi="Times New Roman" w:cs="Times New Roman"/>
          <w:sz w:val="28"/>
          <w:szCs w:val="28"/>
        </w:rPr>
        <w:t>; лица допустившие нарушения.</w:t>
      </w:r>
    </w:p>
    <w:p w:rsidR="00C00B41" w:rsidRPr="006E6FAE" w:rsidRDefault="00C00B41" w:rsidP="00C00B4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Комиссия принимает решения не позднее 10 учебных дней с момента начала его рассмотрения. Заседание Комиссии считается правомочным, если на нем присутствовало не менее 2/3 членов Комиссии.</w:t>
      </w:r>
    </w:p>
    <w:p w:rsidR="00C00B41" w:rsidRPr="006E6FAE" w:rsidRDefault="00C00B41" w:rsidP="00C00B4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Лицо, направившее в Комиссию обращение, вправе присутствовать при рассмотрении этого обращения на заседании Комиссии. Лица, чьи действия обжалуются в обращении, также вправе присутствовать на заседании Комиссии и давать пояснения.</w:t>
      </w:r>
    </w:p>
    <w:p w:rsidR="00C00B41" w:rsidRPr="006E6FAE" w:rsidRDefault="00C00B41" w:rsidP="00C00B4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Для объективного и всестороннего рассмотрения обращений Комиссия вправе приглашать на заседания и заслушивать иных участников образовательных отношений. Неявка данных лиц на заседание Комиссии либо немотивированный отказ от показаний не являются препятствием для рассмотрения обращения по существу.</w:t>
      </w:r>
    </w:p>
    <w:p w:rsidR="00C00B41" w:rsidRPr="006E6FAE" w:rsidRDefault="00C00B41" w:rsidP="00C00B4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Комиссия принимает решение простым большинством голосов членов, присутствующих на заседании Комиссии.</w:t>
      </w:r>
    </w:p>
    <w:p w:rsidR="00C00B41" w:rsidRPr="006E6FAE" w:rsidRDefault="00C00B41" w:rsidP="00C00B4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Pr="006E6FAE">
        <w:rPr>
          <w:rFonts w:ascii="Times New Roman" w:hAnsi="Times New Roman" w:cs="Times New Roman"/>
          <w:sz w:val="28"/>
          <w:szCs w:val="28"/>
        </w:rPr>
        <w:t>установления фактов нарушения прав участников образовательных</w:t>
      </w:r>
      <w:proofErr w:type="gramEnd"/>
      <w:r w:rsidRPr="006E6FAE">
        <w:rPr>
          <w:rFonts w:ascii="Times New Roman" w:hAnsi="Times New Roman" w:cs="Times New Roman"/>
          <w:sz w:val="28"/>
          <w:szCs w:val="28"/>
        </w:rPr>
        <w:t xml:space="preserve"> отношений,  Комиссия принимает решение, направленное на восстановление нарушенных прав. На лиц, допустивших нарушение прав обучающихся, родителей (законных представителей) несовершеннолетних обучающихся, а также работников </w:t>
      </w:r>
      <w:bookmarkStart w:id="0" w:name="_GoBack"/>
      <w:bookmarkEnd w:id="0"/>
      <w:r w:rsidRPr="006E6FAE">
        <w:rPr>
          <w:rFonts w:ascii="Times New Roman" w:hAnsi="Times New Roman" w:cs="Times New Roman"/>
          <w:sz w:val="28"/>
          <w:szCs w:val="28"/>
        </w:rPr>
        <w:t>организации, Комиссия возлагает обязанности по устранению выявленных нарушений и (или) недопущению нарушений в будущем.</w:t>
      </w:r>
    </w:p>
    <w:p w:rsidR="00C00B41" w:rsidRPr="006E6FAE" w:rsidRDefault="00C00B41" w:rsidP="00C00B4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Если нарушения прав участников образовательных отношений возникли вследствие принятия решения образовательной организацией, в том числе вследствие издания локального нормативного акта, Комиссия принимает решение об отмене данного решения образовательной организации (локального нормативного акта) и указывает срок исполнения решения.</w:t>
      </w:r>
    </w:p>
    <w:p w:rsidR="00C00B41" w:rsidRPr="006E6FAE" w:rsidRDefault="00C00B41" w:rsidP="00C00B4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Комиссия отказывает в удовлетворении жалобы на нарушение прав заявителя, если посчитает жалобу необоснованной: не выявит факты указанных нарушений, не установит причинно-следственную связь между поведением лица, действия которого обжалуются, и нарушением прав лица, подавшего жалобу или его законного представителя.</w:t>
      </w:r>
    </w:p>
    <w:p w:rsidR="00C00B41" w:rsidRPr="006E6FAE" w:rsidRDefault="00C00B41" w:rsidP="00C00B4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 xml:space="preserve"> Решение Комиссии оформляется протоколом. </w:t>
      </w:r>
    </w:p>
    <w:p w:rsidR="00C00B41" w:rsidRPr="006E6FAE" w:rsidRDefault="00C00B41" w:rsidP="00C00B4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Решение Комиссии обязательно для исполнения всеми участниками образовательных отношений и подлежит исполнению в указанный срок.</w:t>
      </w:r>
    </w:p>
    <w:p w:rsidR="00C00B41" w:rsidRPr="006E6FAE" w:rsidRDefault="00C00B41" w:rsidP="00C00B41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Решения Комиссии могут быть обжалованы в установленном законодательством порядке.</w:t>
      </w:r>
    </w:p>
    <w:p w:rsidR="00E74D18" w:rsidRPr="00791056" w:rsidRDefault="006E6FAE" w:rsidP="00CD1219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FAE">
        <w:rPr>
          <w:rFonts w:ascii="Times New Roman" w:hAnsi="Times New Roman" w:cs="Times New Roman"/>
          <w:sz w:val="28"/>
          <w:szCs w:val="28"/>
        </w:rPr>
        <w:t>Членам Комиссии и лицам, участвовавшим в ее заседаниях, запрещается разглашать конфиденциальные сведения, ставшие им известными в ходе работы Комиссии. Информация, полученная в процессе деятельности Комиссии, может быть использована только в установленном действующим законодательством порядке.</w:t>
      </w:r>
    </w:p>
    <w:sectPr w:rsidR="00E74D18" w:rsidRPr="00791056" w:rsidSect="00791056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C5781"/>
    <w:multiLevelType w:val="hybridMultilevel"/>
    <w:tmpl w:val="967C7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8D48E3"/>
    <w:multiLevelType w:val="hybridMultilevel"/>
    <w:tmpl w:val="C02E5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70A58"/>
    <w:multiLevelType w:val="hybridMultilevel"/>
    <w:tmpl w:val="88CC5EE8"/>
    <w:lvl w:ilvl="0" w:tplc="0E122CE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1219"/>
    <w:rsid w:val="0002003A"/>
    <w:rsid w:val="0007742F"/>
    <w:rsid w:val="00085CFE"/>
    <w:rsid w:val="000D4050"/>
    <w:rsid w:val="00106D35"/>
    <w:rsid w:val="001649EB"/>
    <w:rsid w:val="00222D13"/>
    <w:rsid w:val="00256D1B"/>
    <w:rsid w:val="0026497C"/>
    <w:rsid w:val="003C7539"/>
    <w:rsid w:val="003E5E62"/>
    <w:rsid w:val="0058752B"/>
    <w:rsid w:val="0062057D"/>
    <w:rsid w:val="006442F6"/>
    <w:rsid w:val="006D00FB"/>
    <w:rsid w:val="006D6862"/>
    <w:rsid w:val="006E6FAE"/>
    <w:rsid w:val="0070633C"/>
    <w:rsid w:val="00791056"/>
    <w:rsid w:val="00833590"/>
    <w:rsid w:val="00877600"/>
    <w:rsid w:val="00891BAF"/>
    <w:rsid w:val="008E4E22"/>
    <w:rsid w:val="00945C89"/>
    <w:rsid w:val="00995920"/>
    <w:rsid w:val="009C7C4C"/>
    <w:rsid w:val="00A72215"/>
    <w:rsid w:val="00AA2060"/>
    <w:rsid w:val="00AE6555"/>
    <w:rsid w:val="00B23CB7"/>
    <w:rsid w:val="00C00B41"/>
    <w:rsid w:val="00C972AB"/>
    <w:rsid w:val="00CD1219"/>
    <w:rsid w:val="00DB2CA0"/>
    <w:rsid w:val="00DD53DF"/>
    <w:rsid w:val="00DF018B"/>
    <w:rsid w:val="00E654DE"/>
    <w:rsid w:val="00E74D18"/>
    <w:rsid w:val="00EB1D6A"/>
    <w:rsid w:val="00F026E1"/>
    <w:rsid w:val="00F6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722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78B71-9AA8-478B-B8A2-94061392A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cji167</cp:lastModifiedBy>
  <cp:revision>2</cp:revision>
  <cp:lastPrinted>2016-03-11T05:36:00Z</cp:lastPrinted>
  <dcterms:created xsi:type="dcterms:W3CDTF">2016-09-11T07:16:00Z</dcterms:created>
  <dcterms:modified xsi:type="dcterms:W3CDTF">2016-09-11T07:16:00Z</dcterms:modified>
</cp:coreProperties>
</file>